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10" w:rsidRDefault="006A0710" w:rsidP="006A0710">
      <w:r>
        <w:t>715 N. Lamar Boulevard</w:t>
      </w:r>
      <w:r>
        <w:t xml:space="preserve"> </w:t>
      </w:r>
      <w:r>
        <w:t>Schlosser Development performed the construction management services on behalf of Whole Foods Market.  This 7 million dollar project will consist of ground floor retail and supplemental parking for Whole Foods National Headquarters.</w:t>
      </w:r>
    </w:p>
    <w:p w:rsidR="006A0710" w:rsidRDefault="006A0710" w:rsidP="006A0710">
      <w:pPr>
        <w:spacing w:after="0"/>
      </w:pPr>
      <w:r>
        <w:t xml:space="preserve">Address:  </w:t>
      </w:r>
      <w:r>
        <w:tab/>
      </w:r>
      <w:r>
        <w:tab/>
      </w:r>
      <w:r>
        <w:t>715 N. Lamar Boulevard</w:t>
      </w:r>
    </w:p>
    <w:p w:rsidR="006A0710" w:rsidRDefault="006A0710" w:rsidP="006A0710">
      <w:pPr>
        <w:spacing w:after="0"/>
      </w:pPr>
      <w:r>
        <w:t>Location:</w:t>
      </w:r>
      <w:r>
        <w:tab/>
      </w:r>
      <w:r>
        <w:tab/>
      </w:r>
      <w:r>
        <w:t>Located on the East side of Lamar between 6</w:t>
      </w:r>
      <w:r w:rsidRPr="006A0710">
        <w:rPr>
          <w:vertAlign w:val="superscript"/>
        </w:rPr>
        <w:t>th</w:t>
      </w:r>
      <w:r>
        <w:t xml:space="preserve"> and 9</w:t>
      </w:r>
      <w:r w:rsidRPr="006A0710">
        <w:rPr>
          <w:vertAlign w:val="superscript"/>
        </w:rPr>
        <w:t>th</w:t>
      </w:r>
      <w:r>
        <w:t xml:space="preserve"> Streets</w:t>
      </w:r>
    </w:p>
    <w:p w:rsidR="006A0710" w:rsidRDefault="006A0710" w:rsidP="006A0710">
      <w:pPr>
        <w:spacing w:after="0"/>
      </w:pPr>
      <w:r>
        <w:t>Developer:</w:t>
      </w:r>
      <w:r>
        <w:tab/>
      </w:r>
      <w:r>
        <w:tab/>
        <w:t>Schlosser Development</w:t>
      </w:r>
    </w:p>
    <w:p w:rsidR="006A0710" w:rsidRDefault="006A0710" w:rsidP="006A0710">
      <w:pPr>
        <w:spacing w:after="0"/>
      </w:pPr>
      <w:r>
        <w:t xml:space="preserve">Owner:  </w:t>
      </w:r>
      <w:r>
        <w:tab/>
      </w:r>
      <w:r>
        <w:tab/>
      </w:r>
      <w:r>
        <w:t>Whole Foods Market</w:t>
      </w:r>
    </w:p>
    <w:p w:rsidR="006A0710" w:rsidRDefault="006A0710" w:rsidP="006A0710">
      <w:pPr>
        <w:spacing w:after="0"/>
      </w:pPr>
      <w:r>
        <w:t>M</w:t>
      </w:r>
      <w:r>
        <w:t xml:space="preserve">anagement: </w:t>
      </w:r>
      <w:r>
        <w:tab/>
      </w:r>
      <w:r>
        <w:tab/>
        <w:t>SDC Leasing &amp; Management</w:t>
      </w:r>
    </w:p>
    <w:p w:rsidR="006A0710" w:rsidRDefault="006A0710" w:rsidP="006A0710">
      <w:pPr>
        <w:spacing w:after="0"/>
      </w:pPr>
      <w:r>
        <w:t>Design Architect:</w:t>
      </w:r>
      <w:r>
        <w:tab/>
      </w:r>
      <w:r>
        <w:t>Nelsen Partners</w:t>
      </w:r>
    </w:p>
    <w:p w:rsidR="006A0710" w:rsidRDefault="006A0710" w:rsidP="006A0710">
      <w:pPr>
        <w:spacing w:after="0"/>
      </w:pPr>
      <w:r>
        <w:t>Number of Floors:</w:t>
      </w:r>
      <w:r>
        <w:tab/>
      </w:r>
      <w:r>
        <w:t>5</w:t>
      </w:r>
      <w:r>
        <w:t xml:space="preserve"> Stories</w:t>
      </w:r>
    </w:p>
    <w:p w:rsidR="006A0710" w:rsidRDefault="006A0710" w:rsidP="006A0710">
      <w:pPr>
        <w:spacing w:after="0"/>
      </w:pPr>
      <w:r>
        <w:t>Total Retail:</w:t>
      </w:r>
      <w:r>
        <w:tab/>
      </w:r>
      <w:r>
        <w:tab/>
      </w:r>
      <w:r>
        <w:t>1</w:t>
      </w:r>
      <w:r>
        <w:t>5,000 square feet</w:t>
      </w:r>
    </w:p>
    <w:p w:rsidR="006A0710" w:rsidRDefault="006A0710" w:rsidP="006A0710">
      <w:pPr>
        <w:spacing w:after="0"/>
      </w:pPr>
      <w:r>
        <w:t>Parking:</w:t>
      </w:r>
      <w:r>
        <w:tab/>
      </w:r>
      <w:r>
        <w:tab/>
      </w:r>
      <w:r>
        <w:t xml:space="preserve">300 above grade parking stalls </w:t>
      </w:r>
    </w:p>
    <w:p w:rsidR="006A0710" w:rsidRDefault="006A0710" w:rsidP="006A0710">
      <w:pPr>
        <w:spacing w:after="0"/>
      </w:pPr>
      <w:r>
        <w:tab/>
      </w:r>
      <w:r>
        <w:tab/>
      </w:r>
      <w:r>
        <w:tab/>
        <w:t>100 below grade parking stalls</w:t>
      </w:r>
      <w:r>
        <w:t xml:space="preserve"> </w:t>
      </w:r>
    </w:p>
    <w:p w:rsidR="006A0710" w:rsidRDefault="006A0710" w:rsidP="006A0710">
      <w:pPr>
        <w:spacing w:after="0"/>
      </w:pPr>
      <w:r>
        <w:tab/>
      </w:r>
      <w:r>
        <w:tab/>
      </w:r>
      <w:r>
        <w:tab/>
      </w:r>
    </w:p>
    <w:p w:rsidR="006A0710" w:rsidRDefault="006A0710" w:rsidP="006A0710">
      <w:pPr>
        <w:spacing w:after="0"/>
      </w:pPr>
      <w:r>
        <w:t>Amenities &amp; Features:</w:t>
      </w:r>
      <w:r>
        <w:tab/>
      </w:r>
    </w:p>
    <w:p w:rsidR="006A0710" w:rsidRDefault="006A0710" w:rsidP="006A0710">
      <w:pPr>
        <w:spacing w:after="0"/>
      </w:pPr>
      <w:r>
        <w:t>*Pedestrian-oriented area with easy access to transportation alternatives</w:t>
      </w:r>
    </w:p>
    <w:p w:rsidR="006A0710" w:rsidRDefault="006A0710" w:rsidP="006A0710">
      <w:pPr>
        <w:spacing w:after="0"/>
      </w:pPr>
      <w:r>
        <w:t>*</w:t>
      </w:r>
      <w:r>
        <w:t>Coordinated a complex entitlement process taking into consideration stakeholders concerns while minimizing disruption and delays within the adjacent neighborhood.</w:t>
      </w:r>
      <w:bookmarkStart w:id="0" w:name="_GoBack"/>
      <w:bookmarkEnd w:id="0"/>
    </w:p>
    <w:p w:rsidR="006A0710" w:rsidRDefault="006A0710" w:rsidP="006A0710"/>
    <w:p w:rsidR="006A406F" w:rsidRDefault="006A406F"/>
    <w:sectPr w:rsidR="006A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10"/>
    <w:rsid w:val="006A0710"/>
    <w:rsid w:val="006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lrose</dc:creator>
  <cp:lastModifiedBy>lrose</cp:lastModifiedBy>
  <cp:revision>1</cp:revision>
  <dcterms:created xsi:type="dcterms:W3CDTF">2013-11-18T23:37:00Z</dcterms:created>
  <dcterms:modified xsi:type="dcterms:W3CDTF">2013-11-18T23:45:00Z</dcterms:modified>
</cp:coreProperties>
</file>